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93" w:rsidRDefault="00BA3C93" w:rsidP="00BA3C93">
      <w:pPr>
        <w:spacing w:line="360" w:lineRule="auto"/>
      </w:pPr>
      <w:r>
        <w:rPr>
          <w:rFonts w:hint="eastAsia"/>
        </w:rPr>
        <w:t>第</w:t>
      </w:r>
      <w:r>
        <w:rPr>
          <w:rFonts w:hint="eastAsia"/>
        </w:rPr>
        <w:t>45-46</w:t>
      </w:r>
      <w:r>
        <w:rPr>
          <w:rFonts w:hint="eastAsia"/>
        </w:rPr>
        <w:t>讲</w:t>
      </w:r>
    </w:p>
    <w:p w:rsidR="00BA3C93" w:rsidRPr="00AA2D65" w:rsidRDefault="00BA3C93" w:rsidP="00BA3C9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D65">
        <w:rPr>
          <w:rFonts w:hint="eastAsia"/>
          <w:sz w:val="24"/>
          <w:szCs w:val="24"/>
        </w:rPr>
        <w:t>在一个可逆卡诺循环中整个系统（工作物质</w:t>
      </w:r>
      <w:r w:rsidRPr="00AA2D65">
        <w:rPr>
          <w:sz w:val="24"/>
          <w:szCs w:val="24"/>
        </w:rPr>
        <w:t>+</w:t>
      </w:r>
      <w:r w:rsidRPr="00AA2D65">
        <w:rPr>
          <w:rFonts w:hint="eastAsia"/>
          <w:sz w:val="24"/>
          <w:szCs w:val="24"/>
        </w:rPr>
        <w:t>高温热源</w:t>
      </w:r>
      <w:r w:rsidRPr="00AA2D65">
        <w:rPr>
          <w:sz w:val="24"/>
          <w:szCs w:val="24"/>
        </w:rPr>
        <w:t>+</w:t>
      </w:r>
      <w:r w:rsidRPr="00AA2D65">
        <w:rPr>
          <w:rFonts w:hint="eastAsia"/>
          <w:sz w:val="24"/>
          <w:szCs w:val="24"/>
        </w:rPr>
        <w:t>低温热源）的</w:t>
      </w:r>
      <w:proofErr w:type="gramStart"/>
      <w:r w:rsidRPr="00AA2D65">
        <w:rPr>
          <w:rFonts w:hint="eastAsia"/>
          <w:sz w:val="24"/>
          <w:szCs w:val="24"/>
        </w:rPr>
        <w:t>熵是否</w:t>
      </w:r>
      <w:proofErr w:type="gramEnd"/>
      <w:r w:rsidRPr="00AA2D65">
        <w:rPr>
          <w:rFonts w:hint="eastAsia"/>
          <w:sz w:val="24"/>
          <w:szCs w:val="24"/>
        </w:rPr>
        <w:t>增加了？这是否是熵增加原理的体现？？</w:t>
      </w:r>
    </w:p>
    <w:p w:rsidR="00BA3C93" w:rsidRPr="00AA2D65" w:rsidRDefault="00BA3C93" w:rsidP="00BA3C9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D65">
        <w:rPr>
          <w:rFonts w:hint="eastAsia"/>
          <w:sz w:val="24"/>
          <w:szCs w:val="24"/>
        </w:rPr>
        <w:t>理想气体的体积</w:t>
      </w:r>
      <w:proofErr w:type="gramStart"/>
      <w:r w:rsidRPr="00AA2D65">
        <w:rPr>
          <w:rFonts w:hint="eastAsia"/>
          <w:sz w:val="24"/>
          <w:szCs w:val="24"/>
        </w:rPr>
        <w:t>经下列</w:t>
      </w:r>
      <w:proofErr w:type="gramEnd"/>
      <w:r w:rsidRPr="00AA2D65">
        <w:rPr>
          <w:rFonts w:hint="eastAsia"/>
          <w:sz w:val="24"/>
          <w:szCs w:val="24"/>
        </w:rPr>
        <w:t>过程膨胀了</w:t>
      </w:r>
      <w:r w:rsidRPr="00AA2D65">
        <w:rPr>
          <w:rFonts w:hint="eastAsia"/>
          <w:sz w:val="24"/>
          <w:szCs w:val="24"/>
        </w:rPr>
        <w:t xml:space="preserve"> </w:t>
      </w:r>
      <w:r w:rsidRPr="00AA2D65">
        <w:rPr>
          <w:sz w:val="24"/>
          <w:szCs w:val="24"/>
        </w:rPr>
        <w:t xml:space="preserve">4 </w:t>
      </w:r>
      <w:proofErr w:type="gramStart"/>
      <w:r w:rsidRPr="00AA2D65">
        <w:rPr>
          <w:rFonts w:hint="eastAsia"/>
          <w:sz w:val="24"/>
          <w:szCs w:val="24"/>
        </w:rPr>
        <w:t>倍</w:t>
      </w:r>
      <w:proofErr w:type="gramEnd"/>
      <w:r w:rsidRPr="00AA2D65">
        <w:rPr>
          <w:rFonts w:hint="eastAsia"/>
          <w:sz w:val="24"/>
          <w:szCs w:val="24"/>
        </w:rPr>
        <w:t>，试比较熵增加了多少？（</w:t>
      </w:r>
      <w:r w:rsidRPr="00AA2D65">
        <w:rPr>
          <w:sz w:val="24"/>
          <w:szCs w:val="24"/>
        </w:rPr>
        <w:t>1</w:t>
      </w:r>
      <w:r w:rsidRPr="00AA2D65">
        <w:rPr>
          <w:rFonts w:hint="eastAsia"/>
          <w:sz w:val="24"/>
          <w:szCs w:val="24"/>
        </w:rPr>
        <w:t>）绝热自由膨胀；（</w:t>
      </w:r>
      <w:r w:rsidRPr="00AA2D65">
        <w:rPr>
          <w:sz w:val="24"/>
          <w:szCs w:val="24"/>
        </w:rPr>
        <w:t>2</w:t>
      </w:r>
      <w:r w:rsidRPr="00AA2D65">
        <w:rPr>
          <w:rFonts w:hint="eastAsia"/>
          <w:sz w:val="24"/>
          <w:szCs w:val="24"/>
        </w:rPr>
        <w:t>）可逆等温膨胀；（</w:t>
      </w:r>
      <w:r w:rsidRPr="00AA2D65">
        <w:rPr>
          <w:sz w:val="24"/>
          <w:szCs w:val="24"/>
        </w:rPr>
        <w:t>3</w:t>
      </w:r>
      <w:r w:rsidRPr="00AA2D65">
        <w:rPr>
          <w:rFonts w:hint="eastAsia"/>
          <w:sz w:val="24"/>
          <w:szCs w:val="24"/>
        </w:rPr>
        <w:t>）可逆绝热膨胀；（</w:t>
      </w:r>
      <w:r w:rsidRPr="00AA2D65">
        <w:rPr>
          <w:sz w:val="24"/>
          <w:szCs w:val="24"/>
        </w:rPr>
        <w:t>4</w:t>
      </w:r>
      <w:r w:rsidRPr="00AA2D65">
        <w:rPr>
          <w:rFonts w:hint="eastAsia"/>
          <w:sz w:val="24"/>
          <w:szCs w:val="24"/>
        </w:rPr>
        <w:t>）绝热节流膨胀。</w:t>
      </w:r>
    </w:p>
    <w:p w:rsidR="00BA3C93" w:rsidRPr="00AA2D65" w:rsidRDefault="00BA3C93" w:rsidP="00BA3C9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D65">
        <w:rPr>
          <w:rFonts w:hint="eastAsia"/>
          <w:sz w:val="24"/>
          <w:szCs w:val="24"/>
        </w:rPr>
        <w:t>将在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, 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, 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AA2D65">
        <w:rPr>
          <w:rFonts w:hint="eastAsia"/>
          <w:sz w:val="24"/>
          <w:szCs w:val="24"/>
        </w:rPr>
        <w:t>间工作的理想卡诺循环</w:t>
      </w:r>
      <w:proofErr w:type="spellStart"/>
      <w:r w:rsidRPr="00AA2D65">
        <w:rPr>
          <w:sz w:val="24"/>
          <w:szCs w:val="24"/>
        </w:rPr>
        <w:t>abcd</w:t>
      </w:r>
      <w:proofErr w:type="spellEnd"/>
      <w:r w:rsidRPr="00AA2D65">
        <w:rPr>
          <w:rFonts w:hint="eastAsia"/>
          <w:sz w:val="24"/>
          <w:szCs w:val="24"/>
        </w:rPr>
        <w:t>在温度</w:t>
      </w:r>
      <w:r w:rsidRPr="00AA2D65">
        <w:rPr>
          <w:sz w:val="24"/>
          <w:szCs w:val="24"/>
        </w:rPr>
        <w:t>-</w:t>
      </w:r>
      <w:r w:rsidRPr="00AA2D65">
        <w:rPr>
          <w:rFonts w:hint="eastAsia"/>
          <w:sz w:val="24"/>
          <w:szCs w:val="24"/>
        </w:rPr>
        <w:t>熵图上画出。（即横轴为温度，纵轴为熵）</w:t>
      </w:r>
    </w:p>
    <w:p w:rsidR="00BA3C93" w:rsidRPr="00AA2D65" w:rsidRDefault="00BA3C93" w:rsidP="00BA3C9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A2D65">
        <w:rPr>
          <w:rFonts w:hint="eastAsia"/>
          <w:sz w:val="24"/>
          <w:szCs w:val="24"/>
        </w:rPr>
        <w:t>两种气体被一个旋塞隔开，且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AA2D65">
        <w:rPr>
          <w:rFonts w:hint="eastAsia"/>
          <w:sz w:val="24"/>
          <w:szCs w:val="24"/>
        </w:rPr>
        <w:t>。在</w:t>
      </w:r>
      <m:oMath>
        <m:r>
          <w:rPr>
            <w:rFonts w:ascii="Cambria Math" w:hAnsi="Cambria Math"/>
            <w:sz w:val="24"/>
            <w:szCs w:val="24"/>
          </w:rPr>
          <m:t>t=0</m:t>
        </m:r>
      </m:oMath>
      <w:r w:rsidRPr="00AA2D65">
        <w:rPr>
          <w:rFonts w:hint="eastAsia"/>
          <w:sz w:val="24"/>
          <w:szCs w:val="24"/>
        </w:rPr>
        <w:t>时开题旋塞。经过很长时间后，求（</w:t>
      </w:r>
      <w:r w:rsidRPr="00AA2D65">
        <w:rPr>
          <w:sz w:val="24"/>
          <w:szCs w:val="24"/>
        </w:rPr>
        <w:t>a</w:t>
      </w:r>
      <w:r w:rsidRPr="00AA2D65">
        <w:rPr>
          <w:rFonts w:hint="eastAsia"/>
          <w:sz w:val="24"/>
          <w:szCs w:val="24"/>
        </w:rPr>
        <w:t>）气体，（</w:t>
      </w:r>
      <w:r w:rsidRPr="00AA2D65">
        <w:rPr>
          <w:sz w:val="24"/>
          <w:szCs w:val="24"/>
        </w:rPr>
        <w:t>b</w:t>
      </w:r>
      <w:r w:rsidRPr="00AA2D65">
        <w:rPr>
          <w:rFonts w:hint="eastAsia"/>
          <w:sz w:val="24"/>
          <w:szCs w:val="24"/>
        </w:rPr>
        <w:t>）环境，（</w:t>
      </w:r>
      <w:r w:rsidRPr="00AA2D65">
        <w:rPr>
          <w:sz w:val="24"/>
          <w:szCs w:val="24"/>
        </w:rPr>
        <w:t>c</w:t>
      </w:r>
      <w:r w:rsidRPr="00AA2D65">
        <w:rPr>
          <w:rFonts w:hint="eastAsia"/>
          <w:sz w:val="24"/>
          <w:szCs w:val="24"/>
        </w:rPr>
        <w:t>）宇宙的熵的变化，并分别考虑如下两种情况</w:t>
      </w:r>
    </w:p>
    <w:p w:rsidR="00BA3C93" w:rsidRPr="00AA2D65" w:rsidRDefault="00BA3C93" w:rsidP="00BA3C9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A2D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0BD054" wp14:editId="2A43FDA9">
            <wp:simplePos x="0" y="0"/>
            <wp:positionH relativeFrom="column">
              <wp:posOffset>4008120</wp:posOffset>
            </wp:positionH>
            <wp:positionV relativeFrom="paragraph">
              <wp:posOffset>58420</wp:posOffset>
            </wp:positionV>
            <wp:extent cx="1263015" cy="452120"/>
            <wp:effectExtent l="0" t="0" r="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AA2D65">
        <w:rPr>
          <w:rFonts w:hint="eastAsia"/>
          <w:sz w:val="24"/>
          <w:szCs w:val="24"/>
        </w:rPr>
        <w:t>含</w:t>
      </w:r>
      <w:r w:rsidRPr="00AA2D65">
        <w:rPr>
          <w:sz w:val="24"/>
          <w:szCs w:val="24"/>
        </w:rPr>
        <w:t>1mol</w:t>
      </w:r>
      <w:r w:rsidRPr="00AA2D65">
        <w:rPr>
          <w:rFonts w:hint="eastAsia"/>
          <w:sz w:val="24"/>
          <w:szCs w:val="24"/>
        </w:rPr>
        <w:t>的氦，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AA2D65">
        <w:rPr>
          <w:rFonts w:hint="eastAsia"/>
          <w:sz w:val="24"/>
          <w:szCs w:val="24"/>
        </w:rPr>
        <w:t>含</w:t>
      </w:r>
      <w:r w:rsidRPr="00AA2D65">
        <w:rPr>
          <w:sz w:val="24"/>
          <w:szCs w:val="24"/>
        </w:rPr>
        <w:t>2mol</w:t>
      </w:r>
      <w:r w:rsidRPr="00AA2D65">
        <w:rPr>
          <w:rFonts w:hint="eastAsia"/>
          <w:sz w:val="24"/>
          <w:szCs w:val="24"/>
        </w:rPr>
        <w:t>的氩；</w:t>
      </w:r>
    </w:p>
    <w:p w:rsidR="00BA3C93" w:rsidRPr="00AA2D65" w:rsidRDefault="00BA3C93" w:rsidP="00BA3C9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AA2D65">
        <w:rPr>
          <w:rFonts w:hint="eastAsia"/>
          <w:sz w:val="24"/>
          <w:szCs w:val="24"/>
        </w:rPr>
        <w:t>含</w:t>
      </w:r>
      <w:r w:rsidRPr="00AA2D65">
        <w:rPr>
          <w:sz w:val="24"/>
          <w:szCs w:val="24"/>
        </w:rPr>
        <w:t>1mol</w:t>
      </w:r>
      <w:r w:rsidRPr="00AA2D65">
        <w:rPr>
          <w:rFonts w:hint="eastAsia"/>
          <w:sz w:val="24"/>
          <w:szCs w:val="24"/>
        </w:rPr>
        <w:t>的氦，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AA2D65">
        <w:rPr>
          <w:rFonts w:hint="eastAsia"/>
          <w:sz w:val="24"/>
          <w:szCs w:val="24"/>
        </w:rPr>
        <w:t>亦含</w:t>
      </w:r>
      <w:r w:rsidRPr="00AA2D65">
        <w:rPr>
          <w:sz w:val="24"/>
          <w:szCs w:val="24"/>
        </w:rPr>
        <w:t>2mol</w:t>
      </w:r>
      <w:r w:rsidRPr="00AA2D65">
        <w:rPr>
          <w:rFonts w:hint="eastAsia"/>
          <w:sz w:val="24"/>
          <w:szCs w:val="24"/>
        </w:rPr>
        <w:t>的氦。</w:t>
      </w:r>
    </w:p>
    <w:p w:rsidR="00BA3C93" w:rsidRPr="00AA2D65" w:rsidRDefault="00BA3C93" w:rsidP="00BA3C93">
      <w:pPr>
        <w:spacing w:line="360" w:lineRule="auto"/>
      </w:pPr>
    </w:p>
    <w:p w:rsidR="008A1A36" w:rsidRPr="00BA3C93" w:rsidRDefault="001C7FEA">
      <w:bookmarkStart w:id="0" w:name="_GoBack"/>
      <w:bookmarkEnd w:id="0"/>
    </w:p>
    <w:sectPr w:rsidR="008A1A36" w:rsidRPr="00BA3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234"/>
    <w:multiLevelType w:val="hybridMultilevel"/>
    <w:tmpl w:val="ECBEE7E6"/>
    <w:lvl w:ilvl="0" w:tplc="E6968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6E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61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0F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B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0A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2D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8E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48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93"/>
    <w:rsid w:val="001C7FEA"/>
    <w:rsid w:val="0087409C"/>
    <w:rsid w:val="00B72DB6"/>
    <w:rsid w:val="00B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C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C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C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2</cp:revision>
  <cp:lastPrinted>2015-12-15T09:30:00Z</cp:lastPrinted>
  <dcterms:created xsi:type="dcterms:W3CDTF">2015-12-15T09:29:00Z</dcterms:created>
  <dcterms:modified xsi:type="dcterms:W3CDTF">2015-12-15T09:30:00Z</dcterms:modified>
</cp:coreProperties>
</file>