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BA" w:rsidRDefault="00375B82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附</w:t>
      </w:r>
      <w:r w:rsidR="00B948BA">
        <w:rPr>
          <w:rFonts w:ascii="Times New Roman" w:hAnsi="Times New Roman"/>
          <w:b/>
          <w:color w:val="000000"/>
          <w:kern w:val="0"/>
          <w:sz w:val="24"/>
          <w:szCs w:val="24"/>
        </w:rPr>
        <w:t>初步安排</w:t>
      </w:r>
      <w:r w:rsidR="00B948B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（请以</w:t>
      </w:r>
      <w:r w:rsidR="00B948BA">
        <w:rPr>
          <w:rFonts w:ascii="Times New Roman" w:hAnsi="Times New Roman"/>
          <w:b/>
          <w:color w:val="000000"/>
          <w:kern w:val="0"/>
          <w:sz w:val="24"/>
          <w:szCs w:val="24"/>
        </w:rPr>
        <w:t>最后通知为准</w:t>
      </w:r>
      <w:r w:rsidR="00B948B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）</w:t>
      </w:r>
    </w:p>
    <w:p w:rsidR="00B948BA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B948BA" w:rsidRPr="00F963C5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76802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日程安排</w:t>
      </w:r>
    </w:p>
    <w:p w:rsidR="00B948BA" w:rsidRPr="00F963C5" w:rsidRDefault="00B948BA" w:rsidP="00B948B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F963C5">
        <w:rPr>
          <w:rFonts w:ascii="Times New Roman" w:hAnsi="Times New Roman"/>
          <w:color w:val="000000"/>
          <w:kern w:val="0"/>
          <w:sz w:val="24"/>
          <w:szCs w:val="24"/>
        </w:rPr>
        <w:t>7</w:t>
      </w:r>
      <w:r w:rsidRPr="00F963C5">
        <w:rPr>
          <w:rFonts w:ascii="Times New Roman" w:hAnsi="Times New Roman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/>
          <w:color w:val="000000"/>
          <w:kern w:val="0"/>
          <w:sz w:val="24"/>
          <w:szCs w:val="24"/>
        </w:rPr>
        <w:t>6</w:t>
      </w:r>
      <w:r w:rsidRPr="00F963C5">
        <w:rPr>
          <w:rFonts w:ascii="Times New Roman" w:hAnsi="Times New Roman"/>
          <w:color w:val="000000"/>
          <w:kern w:val="0"/>
          <w:sz w:val="24"/>
          <w:szCs w:val="24"/>
        </w:rPr>
        <w:t>日</w:t>
      </w:r>
      <w:r w:rsidRPr="00F963C5">
        <w:rPr>
          <w:rFonts w:ascii="Times New Roman" w:hAnsi="Times New Roman"/>
          <w:color w:val="000000"/>
          <w:kern w:val="0"/>
          <w:sz w:val="24"/>
          <w:szCs w:val="24"/>
        </w:rPr>
        <w:t xml:space="preserve">8:30-17:00  </w:t>
      </w:r>
      <w:r w:rsidRPr="00F963C5">
        <w:rPr>
          <w:rFonts w:ascii="Times New Roman" w:hAnsi="Times New Roman"/>
          <w:color w:val="000000"/>
          <w:kern w:val="0"/>
          <w:sz w:val="24"/>
          <w:szCs w:val="24"/>
        </w:rPr>
        <w:t>报到</w:t>
      </w:r>
    </w:p>
    <w:p w:rsidR="00B948BA" w:rsidRPr="00F963C5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/>
          <w:color w:val="000000"/>
          <w:kern w:val="0"/>
          <w:sz w:val="24"/>
          <w:szCs w:val="24"/>
        </w:rPr>
        <w:t>7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-</w:t>
      </w:r>
      <w:r>
        <w:rPr>
          <w:rFonts w:ascii="Times New Roman" w:hAnsi="Times New Roman"/>
          <w:color w:val="000000"/>
          <w:kern w:val="0"/>
          <w:sz w:val="24"/>
          <w:szCs w:val="24"/>
        </w:rPr>
        <w:t>22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8:00-11:50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、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14:30-16:30</w:t>
      </w:r>
      <w:r w:rsidRPr="00F963C5">
        <w:rPr>
          <w:rFonts w:ascii="Times New Roman" w:hAnsi="Times New Roman" w:hint="eastAsia"/>
          <w:color w:val="000000"/>
          <w:kern w:val="0"/>
          <w:sz w:val="24"/>
          <w:szCs w:val="24"/>
        </w:rPr>
        <w:t>上课及前沿讲座</w:t>
      </w:r>
    </w:p>
    <w:p w:rsidR="00B948BA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76802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授课教师及专题列表</w:t>
      </w:r>
    </w:p>
    <w:p w:rsidR="00B948BA" w:rsidRPr="00933BBA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Cs w:val="21"/>
        </w:rPr>
      </w:pPr>
      <w:r w:rsidRPr="00933BBA">
        <w:rPr>
          <w:rFonts w:ascii="Times New Roman" w:hAnsi="Times New Roman" w:hint="eastAsia"/>
          <w:b/>
          <w:color w:val="000000"/>
          <w:kern w:val="0"/>
          <w:szCs w:val="21"/>
        </w:rPr>
        <w:t>授课教师名单</w:t>
      </w:r>
    </w:p>
    <w:p w:rsidR="00B948BA" w:rsidRPr="00933BBA" w:rsidRDefault="00B948BA" w:rsidP="00B948BA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Lines="50" w:before="156" w:afterLines="50" w:after="156" w:line="360" w:lineRule="auto"/>
        <w:ind w:firstLineChars="0"/>
        <w:jc w:val="left"/>
        <w:rPr>
          <w:rFonts w:ascii="Times New Roman" w:hAnsi="Times New Roman"/>
          <w:color w:val="000000"/>
          <w:kern w:val="0"/>
          <w:szCs w:val="21"/>
        </w:rPr>
      </w:pPr>
      <w:r w:rsidRPr="00933BBA">
        <w:rPr>
          <w:rFonts w:ascii="Times New Roman" w:hAnsi="Times New Roman" w:hint="eastAsia"/>
          <w:color w:val="000000"/>
          <w:kern w:val="0"/>
          <w:szCs w:val="21"/>
        </w:rPr>
        <w:t>马伯强：北京大学物理学院理论物理所长江教授。研究领域：粒子物理</w:t>
      </w:r>
    </w:p>
    <w:p w:rsidR="00B948BA" w:rsidRPr="00933BBA" w:rsidRDefault="00B948BA" w:rsidP="00B948BA">
      <w:pPr>
        <w:pStyle w:val="a6"/>
        <w:numPr>
          <w:ilvl w:val="0"/>
          <w:numId w:val="8"/>
        </w:numPr>
        <w:autoSpaceDE w:val="0"/>
        <w:autoSpaceDN w:val="0"/>
        <w:adjustRightInd w:val="0"/>
        <w:spacing w:beforeLines="50" w:before="156" w:afterLines="50" w:after="156" w:line="360" w:lineRule="auto"/>
        <w:ind w:firstLineChars="0"/>
        <w:jc w:val="left"/>
        <w:rPr>
          <w:rFonts w:ascii="Times New Roman" w:hAnsi="Times New Roman"/>
          <w:color w:val="000000"/>
          <w:kern w:val="0"/>
          <w:szCs w:val="21"/>
        </w:rPr>
      </w:pPr>
      <w:r w:rsidRPr="00933BBA">
        <w:rPr>
          <w:rFonts w:ascii="Times New Roman" w:hAnsi="Times New Roman"/>
          <w:color w:val="000000"/>
          <w:kern w:val="0"/>
          <w:szCs w:val="21"/>
        </w:rPr>
        <w:t>李定平</w:t>
      </w:r>
      <w:r w:rsidRPr="00933BBA">
        <w:rPr>
          <w:rFonts w:ascii="Times New Roman" w:hAnsi="Times New Roman" w:hint="eastAsia"/>
          <w:color w:val="000000"/>
          <w:kern w:val="0"/>
          <w:szCs w:val="21"/>
        </w:rPr>
        <w:t>：北京大学物理学院理论物理所教授。研究领域：凝聚态理论</w:t>
      </w:r>
    </w:p>
    <w:p w:rsidR="00B948BA" w:rsidRPr="00933BBA" w:rsidRDefault="00B948BA" w:rsidP="00B948BA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Times New Roman" w:hAnsi="Times New Roman"/>
          <w:b/>
          <w:color w:val="000000"/>
          <w:kern w:val="0"/>
          <w:szCs w:val="21"/>
        </w:rPr>
      </w:pPr>
      <w:r>
        <w:rPr>
          <w:rFonts w:ascii="Times New Roman" w:hAnsi="Times New Roman" w:hint="eastAsia"/>
          <w:b/>
          <w:color w:val="000000"/>
          <w:kern w:val="0"/>
          <w:szCs w:val="21"/>
        </w:rPr>
        <w:t>专题教师</w:t>
      </w:r>
      <w:r>
        <w:rPr>
          <w:rFonts w:ascii="Times New Roman" w:hAnsi="Times New Roman"/>
          <w:b/>
          <w:color w:val="000000"/>
          <w:kern w:val="0"/>
          <w:szCs w:val="21"/>
        </w:rPr>
        <w:t>名单</w:t>
      </w:r>
    </w:p>
    <w:p w:rsidR="00B948BA" w:rsidRPr="00933BBA" w:rsidRDefault="00B948BA" w:rsidP="00B948BA">
      <w:pPr>
        <w:spacing w:line="360" w:lineRule="auto"/>
        <w:rPr>
          <w:kern w:val="0"/>
        </w:rPr>
      </w:pPr>
      <w:r w:rsidRPr="00933BBA">
        <w:rPr>
          <w:kern w:val="0"/>
        </w:rPr>
        <w:t>强子物理前沿讲座</w:t>
      </w:r>
      <w:r w:rsidRPr="00933BBA">
        <w:rPr>
          <w:rFonts w:hint="eastAsia"/>
          <w:kern w:val="0"/>
        </w:rPr>
        <w:t>：郑汉青教授、</w:t>
      </w:r>
      <w:r w:rsidRPr="00933BBA">
        <w:rPr>
          <w:kern w:val="0"/>
        </w:rPr>
        <w:t>朱世琳教授</w:t>
      </w:r>
      <w:r w:rsidRPr="00933BBA">
        <w:rPr>
          <w:rFonts w:hint="eastAsia"/>
          <w:kern w:val="0"/>
        </w:rPr>
        <w:t>、刘川教授、马滟青研究员、</w:t>
      </w:r>
      <w:r w:rsidRPr="00933BBA">
        <w:rPr>
          <w:kern w:val="0"/>
        </w:rPr>
        <w:t>冯旭研究员</w:t>
      </w:r>
    </w:p>
    <w:p w:rsidR="00B948BA" w:rsidRPr="00933BBA" w:rsidRDefault="00B948BA" w:rsidP="00B948BA">
      <w:pPr>
        <w:spacing w:line="360" w:lineRule="auto"/>
        <w:rPr>
          <w:kern w:val="0"/>
        </w:rPr>
      </w:pPr>
      <w:r w:rsidRPr="00933BBA">
        <w:rPr>
          <w:kern w:val="0"/>
        </w:rPr>
        <w:t>LHC</w:t>
      </w:r>
      <w:r w:rsidRPr="00933BBA">
        <w:rPr>
          <w:kern w:val="0"/>
        </w:rPr>
        <w:t>物理即新物理讲座</w:t>
      </w:r>
      <w:r w:rsidRPr="00933BBA">
        <w:rPr>
          <w:rFonts w:hint="eastAsia"/>
          <w:kern w:val="0"/>
        </w:rPr>
        <w:t>：朱守华教授、</w:t>
      </w:r>
      <w:r w:rsidRPr="00933BBA">
        <w:rPr>
          <w:kern w:val="0"/>
        </w:rPr>
        <w:t>曹庆宏研究员</w:t>
      </w:r>
      <w:r w:rsidRPr="00933BBA">
        <w:rPr>
          <w:rFonts w:hint="eastAsia"/>
          <w:kern w:val="0"/>
        </w:rPr>
        <w:t>、</w:t>
      </w:r>
      <w:r w:rsidRPr="00933BBA">
        <w:rPr>
          <w:kern w:val="0"/>
        </w:rPr>
        <w:t>杨李林研究员</w:t>
      </w:r>
    </w:p>
    <w:p w:rsidR="00B948BA" w:rsidRPr="00933BBA" w:rsidRDefault="00B948BA" w:rsidP="00B948BA">
      <w:pPr>
        <w:spacing w:line="360" w:lineRule="auto"/>
        <w:rPr>
          <w:kern w:val="0"/>
        </w:rPr>
      </w:pPr>
      <w:r w:rsidRPr="00933BBA">
        <w:rPr>
          <w:kern w:val="0"/>
        </w:rPr>
        <w:t>中高能核物理讲座</w:t>
      </w:r>
      <w:r w:rsidRPr="00933BBA">
        <w:rPr>
          <w:rFonts w:hint="eastAsia"/>
          <w:kern w:val="0"/>
        </w:rPr>
        <w:t>：刘玉鑫教授、</w:t>
      </w:r>
      <w:r w:rsidRPr="00933BBA">
        <w:rPr>
          <w:kern w:val="0"/>
        </w:rPr>
        <w:t>宋慧超研究员</w:t>
      </w:r>
    </w:p>
    <w:p w:rsidR="00B948BA" w:rsidRPr="00933BBA" w:rsidRDefault="00B948BA" w:rsidP="00B948BA">
      <w:pPr>
        <w:spacing w:line="360" w:lineRule="auto"/>
        <w:rPr>
          <w:kern w:val="0"/>
        </w:rPr>
      </w:pPr>
      <w:r w:rsidRPr="00933BBA">
        <w:rPr>
          <w:kern w:val="0"/>
        </w:rPr>
        <w:t>输运性质研究</w:t>
      </w:r>
      <w:r w:rsidRPr="00933BBA">
        <w:rPr>
          <w:rFonts w:hint="eastAsia"/>
          <w:kern w:val="0"/>
        </w:rPr>
        <w:t>：马中水教授</w:t>
      </w:r>
    </w:p>
    <w:p w:rsidR="00B948BA" w:rsidRPr="00933BBA" w:rsidRDefault="00B948BA" w:rsidP="00B948BA">
      <w:pPr>
        <w:spacing w:line="360" w:lineRule="auto"/>
        <w:rPr>
          <w:kern w:val="0"/>
        </w:rPr>
      </w:pPr>
      <w:r w:rsidRPr="00933BBA">
        <w:rPr>
          <w:rFonts w:hint="eastAsia"/>
          <w:kern w:val="0"/>
        </w:rPr>
        <w:t>冷原子中的理论研究：刘雄军研究员</w:t>
      </w:r>
    </w:p>
    <w:p w:rsidR="00B948BA" w:rsidRDefault="00B948BA" w:rsidP="00B948BA">
      <w:pPr>
        <w:spacing w:line="360" w:lineRule="auto"/>
      </w:pPr>
      <w:r w:rsidRPr="00933BBA">
        <w:t>量子纠缠与量子信息</w:t>
      </w:r>
      <w:r w:rsidRPr="00933BBA">
        <w:rPr>
          <w:rFonts w:hint="eastAsia"/>
        </w:rPr>
        <w:t>：何</w:t>
      </w:r>
      <w:r w:rsidRPr="00933BBA">
        <w:t>琼毅</w:t>
      </w:r>
      <w:r w:rsidRPr="00933BBA">
        <w:rPr>
          <w:rFonts w:hint="eastAsia"/>
        </w:rPr>
        <w:t>研究员</w:t>
      </w:r>
    </w:p>
    <w:p w:rsidR="00B948BA" w:rsidRPr="00F963C5" w:rsidRDefault="00B948BA" w:rsidP="00B948BA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176802">
        <w:rPr>
          <w:rFonts w:ascii="Times New Roman" w:hAnsi="Times New Roman"/>
          <w:b/>
          <w:color w:val="000000"/>
          <w:kern w:val="0"/>
          <w:sz w:val="24"/>
          <w:szCs w:val="24"/>
        </w:rPr>
        <w:t>讲座</w:t>
      </w:r>
      <w:r w:rsidRPr="00176802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及课程</w:t>
      </w:r>
      <w:r w:rsidRPr="00176802">
        <w:rPr>
          <w:rFonts w:ascii="Times New Roman" w:hAnsi="Times New Roman"/>
          <w:b/>
          <w:color w:val="000000"/>
          <w:kern w:val="0"/>
          <w:sz w:val="24"/>
          <w:szCs w:val="24"/>
        </w:rPr>
        <w:t>初步安排</w:t>
      </w:r>
    </w:p>
    <w:p w:rsidR="00B948BA" w:rsidRPr="00F963C5" w:rsidRDefault="00B948BA" w:rsidP="00B948BA">
      <w:pPr>
        <w:autoSpaceDE w:val="0"/>
        <w:autoSpaceDN w:val="0"/>
        <w:adjustRightInd w:val="0"/>
        <w:ind w:firstLineChars="450" w:firstLine="1035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tbl>
      <w:tblPr>
        <w:tblStyle w:val="ad"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1560"/>
        <w:gridCol w:w="1559"/>
        <w:gridCol w:w="1559"/>
        <w:gridCol w:w="1377"/>
        <w:gridCol w:w="1562"/>
        <w:gridCol w:w="1563"/>
      </w:tblGrid>
      <w:tr w:rsidR="00B948BA" w:rsidTr="00365FCB">
        <w:trPr>
          <w:trHeight w:val="614"/>
          <w:jc w:val="center"/>
        </w:trPr>
        <w:tc>
          <w:tcPr>
            <w:tcW w:w="875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1560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7月1</w:t>
            </w:r>
            <w:r>
              <w:rPr>
                <w:rFonts w:asciiTheme="minorEastAsia" w:hAnsiTheme="minorEastAsia"/>
                <w:b/>
                <w:szCs w:val="21"/>
              </w:rPr>
              <w:t>7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一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59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7月1</w:t>
            </w:r>
            <w:r>
              <w:rPr>
                <w:rFonts w:asciiTheme="minorEastAsia" w:hAnsiTheme="minorEastAsia"/>
                <w:b/>
                <w:szCs w:val="21"/>
              </w:rPr>
              <w:t>8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59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7月1</w:t>
            </w:r>
            <w:r>
              <w:rPr>
                <w:rFonts w:asciiTheme="minorEastAsia" w:hAnsiTheme="minorEastAsia"/>
                <w:b/>
                <w:szCs w:val="21"/>
              </w:rPr>
              <w:t>9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三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377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</w:t>
            </w:r>
            <w:r>
              <w:rPr>
                <w:rFonts w:asciiTheme="minorEastAsia" w:hAnsiTheme="minorEastAsia" w:hint="eastAsia"/>
                <w:b/>
                <w:szCs w:val="21"/>
              </w:rPr>
              <w:t>20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四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62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</w:t>
            </w:r>
            <w:r>
              <w:rPr>
                <w:rFonts w:asciiTheme="minorEastAsia" w:hAnsiTheme="minorEastAsia" w:hint="eastAsia"/>
                <w:b/>
                <w:szCs w:val="21"/>
              </w:rPr>
              <w:t>21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五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1563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7月</w:t>
            </w:r>
            <w:r>
              <w:rPr>
                <w:rFonts w:asciiTheme="minorEastAsia" w:hAnsiTheme="minorEastAsia" w:hint="eastAsia"/>
                <w:b/>
                <w:szCs w:val="21"/>
              </w:rPr>
              <w:t>22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F0019">
              <w:rPr>
                <w:rFonts w:asciiTheme="minorEastAsia" w:hAnsiTheme="minorEastAsia" w:hint="eastAsia"/>
                <w:b/>
                <w:szCs w:val="21"/>
              </w:rPr>
              <w:t>（星期</w:t>
            </w:r>
            <w:r>
              <w:rPr>
                <w:rFonts w:asciiTheme="minorEastAsia" w:hAnsiTheme="minorEastAsia" w:hint="eastAsia"/>
                <w:b/>
                <w:szCs w:val="21"/>
              </w:rPr>
              <w:t>六</w:t>
            </w:r>
            <w:r w:rsidRPr="003F0019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B948BA" w:rsidTr="00365FCB">
        <w:trPr>
          <w:trHeight w:val="589"/>
          <w:jc w:val="center"/>
        </w:trPr>
        <w:tc>
          <w:tcPr>
            <w:tcW w:w="875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8:0</w:t>
            </w:r>
            <w:r w:rsidRPr="0079297E">
              <w:rPr>
                <w:rFonts w:asciiTheme="minorEastAsia" w:hAnsiTheme="minorEastAsia" w:hint="eastAsia"/>
                <w:szCs w:val="21"/>
              </w:rPr>
              <w:t>0-</w:t>
            </w:r>
          </w:p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79297E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79297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60" w:type="dxa"/>
          </w:tcPr>
          <w:p w:rsidR="00B948BA" w:rsidRPr="00A81533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  <w:tc>
          <w:tcPr>
            <w:tcW w:w="1559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  <w:tc>
          <w:tcPr>
            <w:tcW w:w="1559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  <w:tc>
          <w:tcPr>
            <w:tcW w:w="1377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  <w:tc>
          <w:tcPr>
            <w:tcW w:w="1562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  <w:tc>
          <w:tcPr>
            <w:tcW w:w="1563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经典场论</w:t>
            </w:r>
          </w:p>
        </w:tc>
      </w:tr>
      <w:tr w:rsidR="00B948BA" w:rsidTr="00365FCB">
        <w:trPr>
          <w:trHeight w:val="589"/>
          <w:jc w:val="center"/>
        </w:trPr>
        <w:tc>
          <w:tcPr>
            <w:tcW w:w="875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9:5</w:t>
            </w:r>
            <w:r w:rsidRPr="0079297E">
              <w:rPr>
                <w:rFonts w:asciiTheme="minorEastAsia" w:hAnsiTheme="minorEastAsia" w:hint="eastAsia"/>
                <w:szCs w:val="21"/>
              </w:rPr>
              <w:t>0-</w:t>
            </w:r>
          </w:p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  <w:r w:rsidRPr="0079297E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79297E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60" w:type="dxa"/>
          </w:tcPr>
          <w:p w:rsidR="00B948BA" w:rsidRPr="003F0019" w:rsidRDefault="00B948BA" w:rsidP="00365FCB">
            <w:pPr>
              <w:pStyle w:val="a6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相变理论</w:t>
            </w:r>
          </w:p>
        </w:tc>
        <w:tc>
          <w:tcPr>
            <w:tcW w:w="1559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相变理论</w:t>
            </w:r>
          </w:p>
        </w:tc>
        <w:tc>
          <w:tcPr>
            <w:tcW w:w="1559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相变理论</w:t>
            </w:r>
          </w:p>
        </w:tc>
        <w:tc>
          <w:tcPr>
            <w:tcW w:w="1377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相变理论</w:t>
            </w:r>
          </w:p>
        </w:tc>
        <w:tc>
          <w:tcPr>
            <w:tcW w:w="1562" w:type="dxa"/>
          </w:tcPr>
          <w:p w:rsidR="00B948BA" w:rsidRPr="00EC55B3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相变理论</w:t>
            </w:r>
          </w:p>
        </w:tc>
        <w:tc>
          <w:tcPr>
            <w:tcW w:w="1563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闭幕式</w:t>
            </w:r>
          </w:p>
        </w:tc>
      </w:tr>
      <w:tr w:rsidR="00B948BA" w:rsidTr="00365FCB">
        <w:trPr>
          <w:trHeight w:val="617"/>
          <w:jc w:val="center"/>
        </w:trPr>
        <w:tc>
          <w:tcPr>
            <w:tcW w:w="875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79297E">
              <w:rPr>
                <w:rFonts w:asciiTheme="minorEastAsia" w:hAnsiTheme="minorEastAsia" w:hint="eastAsia"/>
                <w:szCs w:val="21"/>
              </w:rPr>
              <w:t>14:30-</w:t>
            </w:r>
          </w:p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79297E">
              <w:rPr>
                <w:rFonts w:asciiTheme="minorEastAsia" w:hAnsiTheme="minorEastAsia" w:hint="eastAsia"/>
                <w:szCs w:val="21"/>
              </w:rPr>
              <w:t>:30</w:t>
            </w:r>
          </w:p>
        </w:tc>
        <w:tc>
          <w:tcPr>
            <w:tcW w:w="1560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前沿讲座</w:t>
            </w:r>
          </w:p>
          <w:p w:rsidR="00B948BA" w:rsidRPr="00A81533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何</w:t>
            </w:r>
            <w:r>
              <w:t>琼毅</w:t>
            </w:r>
            <w:r>
              <w:rPr>
                <w:rFonts w:hint="eastAsia"/>
              </w:rPr>
              <w:t>研究员</w:t>
            </w:r>
          </w:p>
        </w:tc>
        <w:tc>
          <w:tcPr>
            <w:tcW w:w="1559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前沿讲座</w:t>
            </w:r>
          </w:p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宋慧超研究员</w:t>
            </w:r>
          </w:p>
        </w:tc>
        <w:tc>
          <w:tcPr>
            <w:tcW w:w="1559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前沿讲座</w:t>
            </w:r>
          </w:p>
          <w:p w:rsidR="00B948BA" w:rsidRPr="002B4B4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2B4B4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刘雄军研究员</w:t>
            </w:r>
          </w:p>
        </w:tc>
        <w:tc>
          <w:tcPr>
            <w:tcW w:w="1377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前沿讲座</w:t>
            </w:r>
          </w:p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冯旭研究员</w:t>
            </w:r>
          </w:p>
        </w:tc>
        <w:tc>
          <w:tcPr>
            <w:tcW w:w="1562" w:type="dxa"/>
          </w:tcPr>
          <w:p w:rsidR="00B948BA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前沿讲座</w:t>
            </w:r>
          </w:p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马滟青研究员</w:t>
            </w:r>
          </w:p>
        </w:tc>
        <w:tc>
          <w:tcPr>
            <w:tcW w:w="1563" w:type="dxa"/>
          </w:tcPr>
          <w:p w:rsidR="00B948BA" w:rsidRPr="0079297E" w:rsidRDefault="00B948BA" w:rsidP="00365FC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502B5" w:rsidRPr="001502B5" w:rsidRDefault="001502B5" w:rsidP="00D815E2">
      <w:pPr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1502B5" w:rsidRPr="001502B5" w:rsidSect="00D8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A" w:rsidRDefault="00DA6A6A" w:rsidP="00E678B3">
      <w:r>
        <w:separator/>
      </w:r>
    </w:p>
  </w:endnote>
  <w:endnote w:type="continuationSeparator" w:id="0">
    <w:p w:rsidR="00DA6A6A" w:rsidRDefault="00DA6A6A" w:rsidP="00E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A" w:rsidRDefault="00DA6A6A" w:rsidP="00E678B3">
      <w:r>
        <w:separator/>
      </w:r>
    </w:p>
  </w:footnote>
  <w:footnote w:type="continuationSeparator" w:id="0">
    <w:p w:rsidR="00DA6A6A" w:rsidRDefault="00DA6A6A" w:rsidP="00E6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3F"/>
    <w:multiLevelType w:val="hybridMultilevel"/>
    <w:tmpl w:val="42B69964"/>
    <w:lvl w:ilvl="0" w:tplc="155AA59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068D1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4C13F7"/>
    <w:multiLevelType w:val="hybridMultilevel"/>
    <w:tmpl w:val="57B41818"/>
    <w:lvl w:ilvl="0" w:tplc="70BAF69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F7AE6"/>
    <w:multiLevelType w:val="hybridMultilevel"/>
    <w:tmpl w:val="58229BFA"/>
    <w:lvl w:ilvl="0" w:tplc="372A9C3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03968"/>
    <w:multiLevelType w:val="hybridMultilevel"/>
    <w:tmpl w:val="BDB20AF2"/>
    <w:lvl w:ilvl="0" w:tplc="4ED823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Calibri" w:eastAsia="宋体" w:hAnsi="Calibri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474B6F"/>
    <w:multiLevelType w:val="hybridMultilevel"/>
    <w:tmpl w:val="B380A65C"/>
    <w:lvl w:ilvl="0" w:tplc="E20C9F6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075354"/>
    <w:multiLevelType w:val="hybridMultilevel"/>
    <w:tmpl w:val="2846789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103D7D"/>
    <w:multiLevelType w:val="hybridMultilevel"/>
    <w:tmpl w:val="58BCB1D6"/>
    <w:lvl w:ilvl="0" w:tplc="B42478A2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FB6E8D"/>
    <w:multiLevelType w:val="hybridMultilevel"/>
    <w:tmpl w:val="B2BC6046"/>
    <w:lvl w:ilvl="0" w:tplc="34E48E4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DF"/>
    <w:rsid w:val="00006968"/>
    <w:rsid w:val="000712C7"/>
    <w:rsid w:val="00074D4F"/>
    <w:rsid w:val="000C3610"/>
    <w:rsid w:val="000C379F"/>
    <w:rsid w:val="000E7423"/>
    <w:rsid w:val="000F1498"/>
    <w:rsid w:val="000F1A72"/>
    <w:rsid w:val="00133652"/>
    <w:rsid w:val="001502B5"/>
    <w:rsid w:val="001633DF"/>
    <w:rsid w:val="001C15B5"/>
    <w:rsid w:val="001E725F"/>
    <w:rsid w:val="001F05F3"/>
    <w:rsid w:val="001F1DFE"/>
    <w:rsid w:val="001F20C3"/>
    <w:rsid w:val="001F3E12"/>
    <w:rsid w:val="0020028A"/>
    <w:rsid w:val="0023209C"/>
    <w:rsid w:val="00280181"/>
    <w:rsid w:val="00291D31"/>
    <w:rsid w:val="002D4C6E"/>
    <w:rsid w:val="002E5E59"/>
    <w:rsid w:val="002E6E8F"/>
    <w:rsid w:val="002F1A1A"/>
    <w:rsid w:val="00312D9B"/>
    <w:rsid w:val="0034526F"/>
    <w:rsid w:val="00375B82"/>
    <w:rsid w:val="003C1CF2"/>
    <w:rsid w:val="003D6FA2"/>
    <w:rsid w:val="003F3293"/>
    <w:rsid w:val="00402D7E"/>
    <w:rsid w:val="004471FF"/>
    <w:rsid w:val="00463D6C"/>
    <w:rsid w:val="004A155D"/>
    <w:rsid w:val="004C3E1B"/>
    <w:rsid w:val="004C55DE"/>
    <w:rsid w:val="004F47A8"/>
    <w:rsid w:val="00525C58"/>
    <w:rsid w:val="0054401B"/>
    <w:rsid w:val="005F7AF9"/>
    <w:rsid w:val="0060749D"/>
    <w:rsid w:val="00621F42"/>
    <w:rsid w:val="00663E4C"/>
    <w:rsid w:val="00671422"/>
    <w:rsid w:val="00693AB0"/>
    <w:rsid w:val="00694B29"/>
    <w:rsid w:val="006D42FB"/>
    <w:rsid w:val="006E699C"/>
    <w:rsid w:val="006F3E18"/>
    <w:rsid w:val="00711376"/>
    <w:rsid w:val="00772EE4"/>
    <w:rsid w:val="007A75AC"/>
    <w:rsid w:val="007C5A27"/>
    <w:rsid w:val="007D4167"/>
    <w:rsid w:val="007F1D8B"/>
    <w:rsid w:val="007F2F41"/>
    <w:rsid w:val="007F3423"/>
    <w:rsid w:val="00815E2C"/>
    <w:rsid w:val="00845665"/>
    <w:rsid w:val="009057FB"/>
    <w:rsid w:val="0091505D"/>
    <w:rsid w:val="009311F7"/>
    <w:rsid w:val="009429F6"/>
    <w:rsid w:val="00967304"/>
    <w:rsid w:val="00973CE2"/>
    <w:rsid w:val="009B2BB8"/>
    <w:rsid w:val="009E3A02"/>
    <w:rsid w:val="00A87430"/>
    <w:rsid w:val="00B157C0"/>
    <w:rsid w:val="00B41AAA"/>
    <w:rsid w:val="00B948BA"/>
    <w:rsid w:val="00BA70FF"/>
    <w:rsid w:val="00BE1F66"/>
    <w:rsid w:val="00BF085E"/>
    <w:rsid w:val="00C02753"/>
    <w:rsid w:val="00C36908"/>
    <w:rsid w:val="00C5385F"/>
    <w:rsid w:val="00C84CEA"/>
    <w:rsid w:val="00D37307"/>
    <w:rsid w:val="00D41C9B"/>
    <w:rsid w:val="00D42E6D"/>
    <w:rsid w:val="00D47BCD"/>
    <w:rsid w:val="00D47CEB"/>
    <w:rsid w:val="00D76CD0"/>
    <w:rsid w:val="00D815E2"/>
    <w:rsid w:val="00DA6A6A"/>
    <w:rsid w:val="00DE1907"/>
    <w:rsid w:val="00DF0898"/>
    <w:rsid w:val="00E57CF5"/>
    <w:rsid w:val="00E678B3"/>
    <w:rsid w:val="00E733A6"/>
    <w:rsid w:val="00ED4385"/>
    <w:rsid w:val="00EE4604"/>
    <w:rsid w:val="00EF1A2F"/>
    <w:rsid w:val="00F14E0E"/>
    <w:rsid w:val="00F20D6E"/>
    <w:rsid w:val="00F30F86"/>
    <w:rsid w:val="00F77A77"/>
    <w:rsid w:val="00F8135C"/>
    <w:rsid w:val="00F83B5C"/>
    <w:rsid w:val="00F96B9E"/>
    <w:rsid w:val="00FD512B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B14"/>
  <w15:docId w15:val="{A1B57B58-F743-4D7E-8139-1E30E306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6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D416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7D416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Hyperlink"/>
    <w:unhideWhenUsed/>
    <w:rsid w:val="007D41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F4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21F4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E699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E6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78B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78B3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3690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36908"/>
    <w:rPr>
      <w:rFonts w:ascii="Calibri" w:eastAsia="宋体" w:hAnsi="Calibri" w:cs="Times New Roman"/>
    </w:rPr>
  </w:style>
  <w:style w:type="paragraph" w:customStyle="1" w:styleId="Default">
    <w:name w:val="Default"/>
    <w:rsid w:val="00C3690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B948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汪燕</cp:lastModifiedBy>
  <cp:revision>2</cp:revision>
  <cp:lastPrinted>2015-06-24T07:51:00Z</cp:lastPrinted>
  <dcterms:created xsi:type="dcterms:W3CDTF">2017-04-25T02:39:00Z</dcterms:created>
  <dcterms:modified xsi:type="dcterms:W3CDTF">2017-04-25T02:39:00Z</dcterms:modified>
</cp:coreProperties>
</file>